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background w:color="FFFFFF"/>
  <w:body>
    <w:p w:rsidR="00000000" w:rsidDel="00000000" w:rsidP="00000000" w:rsidRDefault="00000000" w:rsidRPr="00000000">
      <w:pPr>
        <w:spacing w:after="0" w:line="240" w:lineRule="auto"/>
        <w:contextualSpacing w:val="0"/>
        <w:jc w:val="center"/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32"/>
          <w:szCs w:val="32"/>
          <w:rtl w:val="0"/>
        </w:rPr>
        <w:t xml:space="preserve">Florida International University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jc w:val="center"/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32"/>
          <w:szCs w:val="32"/>
          <w:rtl w:val="0"/>
        </w:rPr>
        <w:t xml:space="preserve">School of Computing and Information Sciences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jc w:val="center"/>
      </w:pPr>
      <w:r w:rsidDel="00000000" w:rsidR="00000000" w:rsidRPr="00000000">
        <w:rPr>
          <w:rFonts w:ascii="Times New Roman" w:cs="Times New Roman" w:eastAsia="Times New Roman" w:hAnsi="Times New Roman"/>
          <w:sz w:val="32"/>
          <w:szCs w:val="32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jc w:val="center"/>
      </w:pPr>
      <w:r w:rsidDel="00000000" w:rsidR="00000000" w:rsidRPr="00000000">
        <w:rPr>
          <w:rFonts w:ascii="Times New Roman" w:cs="Times New Roman" w:eastAsia="Times New Roman" w:hAnsi="Times New Roman"/>
          <w:sz w:val="32"/>
          <w:szCs w:val="32"/>
          <w:rtl w:val="0"/>
        </w:rPr>
        <w:t xml:space="preserve">Software Engineering Focus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br w:type="textWrapping"/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jc w:val="center"/>
      </w:pPr>
      <w:r w:rsidDel="00000000" w:rsidR="00000000" w:rsidRPr="00000000">
        <w:rPr>
          <w:rFonts w:ascii="Times New Roman" w:cs="Times New Roman" w:eastAsia="Times New Roman" w:hAnsi="Times New Roman"/>
          <w:sz w:val="56"/>
          <w:szCs w:val="56"/>
          <w:rtl w:val="0"/>
        </w:rPr>
        <w:t xml:space="preserve">Feature Document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br w:type="textWrapping"/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  <w:jc w:val="center"/>
      </w:pPr>
      <w:r w:rsidDel="00000000" w:rsidR="00000000" w:rsidRPr="00000000">
        <w:rPr>
          <w:rFonts w:ascii="Times New Roman" w:cs="Times New Roman" w:eastAsia="Times New Roman" w:hAnsi="Times New Roman"/>
          <w:sz w:val="32"/>
          <w:szCs w:val="32"/>
          <w:rtl w:val="0"/>
        </w:rPr>
        <w:t xml:space="preserve">User Story #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32"/>
          <w:szCs w:val="32"/>
          <w:rtl w:val="0"/>
        </w:rPr>
        <w:t xml:space="preserve">228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br w:type="textWrapping"/>
        <w:br w:type="textWrapping"/>
        <w:br w:type="textWrapping"/>
        <w:br w:type="textWrapping"/>
        <w:br w:type="textWrapping"/>
        <w:br w:type="textWrapping"/>
        <w:br w:type="textWrapping"/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Team Member: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Fernando Campo</w:t>
      </w:r>
    </w:p>
    <w:p w:rsidR="00000000" w:rsidDel="00000000" w:rsidP="00000000" w:rsidRDefault="00000000" w:rsidRPr="00000000">
      <w:pPr>
        <w:spacing w:after="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Product Owner(s)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Mohsen Taheri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Mentor(s)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Vladan Lalovic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Instructor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Masoud Sadjadi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smallCaps w:val="1"/>
          <w:sz w:val="32"/>
          <w:szCs w:val="32"/>
          <w:rtl w:val="0"/>
        </w:rPr>
        <w:t xml:space="preserve">User Story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2"/>
        </w:numPr>
        <w:spacing w:after="240" w:before="80" w:line="320.72727272727275" w:lineRule="auto"/>
        <w:ind w:left="720" w:hanging="360"/>
        <w:contextualSpacing w:val="1"/>
        <w:rPr>
          <w:rFonts w:ascii="Times New Roman" w:cs="Times New Roman" w:eastAsia="Times New Roman" w:hAnsi="Times New Roman"/>
          <w:sz w:val="21"/>
          <w:szCs w:val="21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1"/>
          <w:szCs w:val="21"/>
          <w:highlight w:val="white"/>
          <w:rtl w:val="0"/>
        </w:rPr>
        <w:t xml:space="preserve">As a user, I want view assignment details and the task associated to that assignment, so that I can track my progress and mark tasks as completed.</w:t>
      </w:r>
    </w:p>
    <w:p w:rsidR="00000000" w:rsidDel="00000000" w:rsidP="00000000" w:rsidRDefault="00000000" w:rsidRPr="00000000">
      <w:pPr>
        <w:spacing w:after="240" w:before="8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21"/>
          <w:szCs w:val="21"/>
          <w:highlight w:val="white"/>
          <w:rtl w:val="0"/>
        </w:rPr>
        <w:t xml:space="preserve">Acceptance Criteria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9"/>
        </w:numPr>
        <w:spacing w:after="240" w:before="80" w:line="320.72727272727275" w:lineRule="auto"/>
        <w:ind w:left="720" w:hanging="360"/>
        <w:contextualSpacing w:val="1"/>
        <w:rPr>
          <w:rFonts w:ascii="Times New Roman" w:cs="Times New Roman" w:eastAsia="Times New Roman" w:hAnsi="Times New Roman"/>
          <w:sz w:val="21"/>
          <w:szCs w:val="21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1"/>
          <w:szCs w:val="21"/>
          <w:highlight w:val="white"/>
          <w:rtl w:val="0"/>
        </w:rPr>
        <w:t xml:space="preserve">Displays a ListView of all of the tasks associated with an assignment.</w:t>
      </w:r>
    </w:p>
    <w:p w:rsidR="00000000" w:rsidDel="00000000" w:rsidP="00000000" w:rsidRDefault="00000000" w:rsidRPr="00000000">
      <w:pPr>
        <w:numPr>
          <w:ilvl w:val="0"/>
          <w:numId w:val="9"/>
        </w:numPr>
        <w:spacing w:after="240" w:before="80" w:line="320.72727272727275" w:lineRule="auto"/>
        <w:ind w:left="720" w:hanging="360"/>
        <w:contextualSpacing w:val="1"/>
        <w:rPr>
          <w:rFonts w:ascii="Times New Roman" w:cs="Times New Roman" w:eastAsia="Times New Roman" w:hAnsi="Times New Roman"/>
          <w:sz w:val="21"/>
          <w:szCs w:val="21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1"/>
          <w:szCs w:val="21"/>
          <w:highlight w:val="white"/>
          <w:rtl w:val="0"/>
        </w:rPr>
        <w:t xml:space="preserve">All tasks have a checkbox next to them (check mockups) indicating whether or not they’re marked as “completed”.</w:t>
      </w:r>
    </w:p>
    <w:p w:rsidR="00000000" w:rsidDel="00000000" w:rsidP="00000000" w:rsidRDefault="00000000" w:rsidRPr="00000000">
      <w:pPr>
        <w:numPr>
          <w:ilvl w:val="0"/>
          <w:numId w:val="9"/>
        </w:numPr>
        <w:spacing w:after="240" w:before="80" w:line="320.72727272727275" w:lineRule="auto"/>
        <w:ind w:left="720" w:hanging="360"/>
        <w:contextualSpacing w:val="1"/>
        <w:rPr>
          <w:rFonts w:ascii="Times New Roman" w:cs="Times New Roman" w:eastAsia="Times New Roman" w:hAnsi="Times New Roman"/>
          <w:sz w:val="21"/>
          <w:szCs w:val="21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1"/>
          <w:szCs w:val="21"/>
          <w:highlight w:val="white"/>
          <w:rtl w:val="0"/>
        </w:rPr>
        <w:t xml:space="preserve">Has a back button of some kind.</w:t>
      </w:r>
    </w:p>
    <w:p w:rsidR="00000000" w:rsidDel="00000000" w:rsidP="00000000" w:rsidRDefault="00000000" w:rsidRPr="00000000">
      <w:pPr>
        <w:numPr>
          <w:ilvl w:val="0"/>
          <w:numId w:val="9"/>
        </w:numPr>
        <w:spacing w:after="240" w:before="80" w:line="320.72727272727275" w:lineRule="auto"/>
        <w:ind w:left="720" w:hanging="360"/>
        <w:contextualSpacing w:val="1"/>
        <w:rPr>
          <w:rFonts w:ascii="Times New Roman" w:cs="Times New Roman" w:eastAsia="Times New Roman" w:hAnsi="Times New Roman"/>
          <w:sz w:val="21"/>
          <w:szCs w:val="21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1"/>
          <w:szCs w:val="21"/>
          <w:highlight w:val="white"/>
          <w:rtl w:val="0"/>
        </w:rPr>
        <w:t xml:space="preserve">Displays the collaboration page underneath the tasks ListView.</w:t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</w:pPr>
      <w:bookmarkStart w:colFirst="0" w:colLast="0" w:name="_gjdgxs" w:id="0"/>
      <w:bookmarkEnd w:id="0"/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Use Case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#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228 - Create Assignment View Page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widowControl w:val="0"/>
        <w:spacing w:after="0" w:line="360" w:lineRule="auto"/>
        <w:ind w:left="360" w:firstLine="0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Details: </w:t>
      </w:r>
    </w:p>
    <w:p w:rsidR="00000000" w:rsidDel="00000000" w:rsidP="00000000" w:rsidRDefault="00000000" w:rsidRPr="00000000">
      <w:pPr>
        <w:widowControl w:val="0"/>
        <w:spacing w:after="0" w:line="360" w:lineRule="auto"/>
        <w:ind w:left="360" w:firstLine="360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Actor: Student</w:t>
      </w:r>
    </w:p>
    <w:p w:rsidR="00000000" w:rsidDel="00000000" w:rsidP="00000000" w:rsidRDefault="00000000" w:rsidRPr="00000000">
      <w:pPr>
        <w:widowControl w:val="0"/>
        <w:spacing w:after="0" w:line="360" w:lineRule="auto"/>
        <w:ind w:left="360" w:firstLine="360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Pre-conditions:</w:t>
      </w:r>
    </w:p>
    <w:p w:rsidR="00000000" w:rsidDel="00000000" w:rsidP="00000000" w:rsidRDefault="00000000" w:rsidRPr="00000000">
      <w:pPr>
        <w:widowControl w:val="0"/>
        <w:numPr>
          <w:ilvl w:val="0"/>
          <w:numId w:val="1"/>
        </w:numPr>
        <w:spacing w:after="0" w:line="360" w:lineRule="auto"/>
        <w:ind w:left="1440" w:hanging="360"/>
        <w:contextualSpacing w:val="1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Student has login to the app</w:t>
      </w:r>
    </w:p>
    <w:p w:rsidR="00000000" w:rsidDel="00000000" w:rsidP="00000000" w:rsidRDefault="00000000" w:rsidRPr="00000000">
      <w:pPr>
        <w:widowControl w:val="0"/>
        <w:numPr>
          <w:ilvl w:val="0"/>
          <w:numId w:val="1"/>
        </w:numPr>
        <w:spacing w:after="0" w:line="360" w:lineRule="auto"/>
        <w:ind w:left="1440" w:hanging="360"/>
        <w:contextualSpacing w:val="1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Student has at least one assignment to view.</w:t>
      </w:r>
    </w:p>
    <w:p w:rsidR="00000000" w:rsidDel="00000000" w:rsidP="00000000" w:rsidRDefault="00000000" w:rsidRPr="00000000">
      <w:pPr>
        <w:widowControl w:val="0"/>
        <w:spacing w:after="0" w:line="36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ab/>
        <w:t xml:space="preserve">Description:</w:t>
      </w:r>
    </w:p>
    <w:p w:rsidR="00000000" w:rsidDel="00000000" w:rsidP="00000000" w:rsidRDefault="00000000" w:rsidRPr="00000000">
      <w:pPr>
        <w:widowControl w:val="0"/>
        <w:numPr>
          <w:ilvl w:val="0"/>
          <w:numId w:val="10"/>
        </w:numPr>
        <w:spacing w:after="0" w:line="360" w:lineRule="auto"/>
        <w:ind w:left="1440" w:hanging="360"/>
        <w:contextualSpacing w:val="1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Use case begins when a student selects assignment and is taken to that assignment’s view page.</w:t>
      </w:r>
    </w:p>
    <w:p w:rsidR="00000000" w:rsidDel="00000000" w:rsidP="00000000" w:rsidRDefault="00000000" w:rsidRPr="00000000">
      <w:pPr>
        <w:widowControl w:val="0"/>
        <w:spacing w:after="0" w:line="360" w:lineRule="auto"/>
        <w:contextualSpacing w:val="0"/>
        <w:rPr/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ab/>
        <w:t xml:space="preserve">Post-conditions:</w:t>
      </w:r>
    </w:p>
    <w:p w:rsidR="00000000" w:rsidDel="00000000" w:rsidP="00000000" w:rsidRDefault="00000000" w:rsidRPr="00000000">
      <w:pPr>
        <w:widowControl w:val="0"/>
        <w:numPr>
          <w:ilvl w:val="0"/>
          <w:numId w:val="11"/>
        </w:numPr>
        <w:spacing w:after="0" w:line="360" w:lineRule="auto"/>
        <w:ind w:left="1440" w:hanging="360"/>
        <w:contextualSpacing w:val="1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Student is in the selected assignment view page.</w:t>
      </w:r>
    </w:p>
    <w:p w:rsidR="00000000" w:rsidDel="00000000" w:rsidP="00000000" w:rsidRDefault="00000000" w:rsidRPr="00000000">
      <w:pPr>
        <w:widowControl w:val="0"/>
        <w:spacing w:after="0" w:line="36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ab/>
        <w:t xml:space="preserve">Alternative Course of Action:</w:t>
      </w:r>
    </w:p>
    <w:p w:rsidR="00000000" w:rsidDel="00000000" w:rsidP="00000000" w:rsidRDefault="00000000" w:rsidRPr="00000000">
      <w:pPr>
        <w:widowControl w:val="0"/>
        <w:numPr>
          <w:ilvl w:val="0"/>
          <w:numId w:val="4"/>
        </w:numPr>
        <w:spacing w:after="0" w:line="360" w:lineRule="auto"/>
        <w:ind w:left="1440" w:hanging="360"/>
        <w:contextualSpacing w:val="1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N/A</w:t>
      </w:r>
    </w:p>
    <w:p w:rsidR="00000000" w:rsidDel="00000000" w:rsidP="00000000" w:rsidRDefault="00000000" w:rsidRPr="00000000">
      <w:pPr>
        <w:widowControl w:val="0"/>
        <w:spacing w:after="0" w:line="360" w:lineRule="auto"/>
        <w:ind w:left="360" w:firstLine="360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Exceptions:</w:t>
      </w:r>
    </w:p>
    <w:p w:rsidR="00000000" w:rsidDel="00000000" w:rsidP="00000000" w:rsidRDefault="00000000" w:rsidRPr="00000000">
      <w:pPr>
        <w:widowControl w:val="0"/>
        <w:spacing w:after="0" w:line="36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ab/>
        <w:tab/>
        <w:t xml:space="preserve">N/A</w:t>
      </w:r>
    </w:p>
    <w:p w:rsidR="00000000" w:rsidDel="00000000" w:rsidP="00000000" w:rsidRDefault="00000000" w:rsidRPr="00000000">
      <w:pPr>
        <w:widowControl w:val="0"/>
        <w:spacing w:after="0" w:line="360" w:lineRule="auto"/>
        <w:ind w:left="360" w:firstLine="360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Related Uses Case:</w:t>
      </w:r>
    </w:p>
    <w:p w:rsidR="00000000" w:rsidDel="00000000" w:rsidP="00000000" w:rsidRDefault="00000000" w:rsidRPr="00000000">
      <w:pPr>
        <w:widowControl w:val="0"/>
        <w:spacing w:after="0" w:line="360" w:lineRule="auto"/>
        <w:ind w:left="360" w:firstLine="360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ab/>
        <w:t xml:space="preserve">N/A</w:t>
      </w:r>
    </w:p>
    <w:p w:rsidR="00000000" w:rsidDel="00000000" w:rsidP="00000000" w:rsidRDefault="00000000" w:rsidRPr="00000000">
      <w:pPr>
        <w:widowControl w:val="0"/>
        <w:spacing w:after="0" w:line="360" w:lineRule="auto"/>
        <w:ind w:left="360" w:firstLine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widowControl w:val="0"/>
        <w:spacing w:after="0" w:line="360" w:lineRule="auto"/>
        <w:ind w:left="360" w:firstLine="0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Decision Support:</w:t>
      </w:r>
    </w:p>
    <w:p w:rsidR="00000000" w:rsidDel="00000000" w:rsidP="00000000" w:rsidRDefault="00000000" w:rsidRPr="00000000">
      <w:pPr>
        <w:widowControl w:val="0"/>
        <w:spacing w:after="0" w:line="360" w:lineRule="auto"/>
        <w:ind w:left="1080" w:firstLine="0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Frequency: Low. Estimated average of one view per assignment detail execution.</w:t>
      </w:r>
    </w:p>
    <w:p w:rsidR="00000000" w:rsidDel="00000000" w:rsidP="00000000" w:rsidRDefault="00000000" w:rsidRPr="00000000">
      <w:pPr>
        <w:widowControl w:val="0"/>
        <w:spacing w:after="0" w:line="360" w:lineRule="auto"/>
        <w:ind w:left="1080" w:firstLine="0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Criticality: High.  Allows the Student to view the details of the select assignment.</w:t>
      </w:r>
    </w:p>
    <w:p w:rsidR="00000000" w:rsidDel="00000000" w:rsidP="00000000" w:rsidRDefault="00000000" w:rsidRPr="00000000">
      <w:pPr>
        <w:widowControl w:val="0"/>
        <w:spacing w:after="0" w:line="360" w:lineRule="auto"/>
        <w:ind w:left="1080" w:firstLine="0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Risk: Low.  Implementing this use case employs standard web-based mobile technology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widowControl w:val="0"/>
        <w:spacing w:after="0" w:line="360" w:lineRule="auto"/>
        <w:ind w:left="360" w:firstLine="0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Constraints:</w:t>
      </w:r>
    </w:p>
    <w:p w:rsidR="00000000" w:rsidDel="00000000" w:rsidP="00000000" w:rsidRDefault="00000000" w:rsidRPr="00000000">
      <w:pPr>
        <w:widowControl w:val="0"/>
        <w:numPr>
          <w:ilvl w:val="0"/>
          <w:numId w:val="6"/>
        </w:numPr>
        <w:spacing w:after="0" w:line="360" w:lineRule="auto"/>
        <w:ind w:left="1440" w:hanging="360"/>
        <w:contextualSpacing w:val="1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Usability:  </w:t>
      </w:r>
    </w:p>
    <w:p w:rsidR="00000000" w:rsidDel="00000000" w:rsidP="00000000" w:rsidRDefault="00000000" w:rsidRPr="00000000">
      <w:pPr>
        <w:widowControl w:val="0"/>
        <w:numPr>
          <w:ilvl w:val="1"/>
          <w:numId w:val="6"/>
        </w:numPr>
        <w:spacing w:after="0" w:line="360" w:lineRule="auto"/>
        <w:ind w:left="2160" w:hanging="360"/>
        <w:contextualSpacing w:val="1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No training time  required.</w:t>
      </w:r>
    </w:p>
    <w:p w:rsidR="00000000" w:rsidDel="00000000" w:rsidP="00000000" w:rsidRDefault="00000000" w:rsidRPr="00000000">
      <w:pPr>
        <w:widowControl w:val="0"/>
        <w:numPr>
          <w:ilvl w:val="0"/>
          <w:numId w:val="6"/>
        </w:numPr>
        <w:spacing w:after="0" w:line="360" w:lineRule="auto"/>
        <w:ind w:left="1440" w:hanging="360"/>
        <w:contextualSpacing w:val="1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Reliability:  </w:t>
      </w:r>
    </w:p>
    <w:p w:rsidR="00000000" w:rsidDel="00000000" w:rsidP="00000000" w:rsidRDefault="00000000" w:rsidRPr="00000000">
      <w:pPr>
        <w:widowControl w:val="0"/>
        <w:numPr>
          <w:ilvl w:val="1"/>
          <w:numId w:val="6"/>
        </w:numPr>
        <w:spacing w:after="0" w:line="360" w:lineRule="auto"/>
        <w:ind w:left="2160" w:hanging="360"/>
        <w:contextualSpacing w:val="1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Mean time to Failure – 1% failures is acceptable. </w:t>
      </w:r>
    </w:p>
    <w:p w:rsidR="00000000" w:rsidDel="00000000" w:rsidP="00000000" w:rsidRDefault="00000000" w:rsidRPr="00000000">
      <w:pPr>
        <w:widowControl w:val="0"/>
        <w:numPr>
          <w:ilvl w:val="1"/>
          <w:numId w:val="6"/>
        </w:numPr>
        <w:spacing w:after="0" w:line="360" w:lineRule="auto"/>
        <w:ind w:left="2160" w:hanging="360"/>
        <w:contextualSpacing w:val="1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Availability – Always available.</w:t>
      </w:r>
    </w:p>
    <w:p w:rsidR="00000000" w:rsidDel="00000000" w:rsidP="00000000" w:rsidRDefault="00000000" w:rsidRPr="00000000">
      <w:pPr>
        <w:widowControl w:val="0"/>
        <w:numPr>
          <w:ilvl w:val="0"/>
          <w:numId w:val="6"/>
        </w:numPr>
        <w:spacing w:after="0" w:line="360" w:lineRule="auto"/>
        <w:ind w:left="1440" w:hanging="360"/>
        <w:contextualSpacing w:val="1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Performance: </w:t>
      </w:r>
    </w:p>
    <w:p w:rsidR="00000000" w:rsidDel="00000000" w:rsidP="00000000" w:rsidRDefault="00000000" w:rsidRPr="00000000">
      <w:pPr>
        <w:widowControl w:val="0"/>
        <w:numPr>
          <w:ilvl w:val="1"/>
          <w:numId w:val="6"/>
        </w:numPr>
        <w:spacing w:after="0" w:line="360" w:lineRule="auto"/>
        <w:ind w:left="2160" w:hanging="360"/>
        <w:contextualSpacing w:val="1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The assignment view page should render within 2 seconds</w:t>
      </w:r>
    </w:p>
    <w:p w:rsidR="00000000" w:rsidDel="00000000" w:rsidP="00000000" w:rsidRDefault="00000000" w:rsidRPr="00000000">
      <w:pPr>
        <w:widowControl w:val="0"/>
        <w:numPr>
          <w:ilvl w:val="0"/>
          <w:numId w:val="6"/>
        </w:numPr>
        <w:spacing w:after="0" w:line="360" w:lineRule="auto"/>
        <w:ind w:left="1440" w:hanging="360"/>
        <w:contextualSpacing w:val="1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Supportability:</w:t>
      </w:r>
    </w:p>
    <w:p w:rsidR="00000000" w:rsidDel="00000000" w:rsidP="00000000" w:rsidRDefault="00000000" w:rsidRPr="00000000">
      <w:pPr>
        <w:widowControl w:val="0"/>
        <w:numPr>
          <w:ilvl w:val="1"/>
          <w:numId w:val="6"/>
        </w:numPr>
        <w:spacing w:after="0" w:line="360" w:lineRule="auto"/>
        <w:ind w:left="2160" w:hanging="360"/>
        <w:contextualSpacing w:val="1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 Feature must appear on mobile devices.</w:t>
      </w:r>
    </w:p>
    <w:p w:rsidR="00000000" w:rsidDel="00000000" w:rsidP="00000000" w:rsidRDefault="00000000" w:rsidRPr="00000000">
      <w:pPr>
        <w:widowControl w:val="0"/>
        <w:spacing w:after="0" w:line="360" w:lineRule="auto"/>
        <w:ind w:left="360" w:firstLine="0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Modification History:</w:t>
      </w:r>
    </w:p>
    <w:p w:rsidR="00000000" w:rsidDel="00000000" w:rsidP="00000000" w:rsidRDefault="00000000" w:rsidRPr="00000000">
      <w:pPr>
        <w:widowControl w:val="0"/>
        <w:spacing w:after="0" w:line="360" w:lineRule="auto"/>
        <w:ind w:left="1080" w:firstLine="0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Owner: Fernando Campo.</w:t>
      </w:r>
    </w:p>
    <w:p w:rsidR="00000000" w:rsidDel="00000000" w:rsidP="00000000" w:rsidRDefault="00000000" w:rsidRPr="00000000">
      <w:pPr>
        <w:widowControl w:val="0"/>
        <w:spacing w:after="0" w:line="360" w:lineRule="auto"/>
        <w:ind w:left="1080" w:firstLine="0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Initiation date: 10/25/2016</w:t>
      </w:r>
    </w:p>
    <w:p w:rsidR="00000000" w:rsidDel="00000000" w:rsidP="00000000" w:rsidRDefault="00000000" w:rsidRPr="00000000">
      <w:pPr>
        <w:widowControl w:val="0"/>
        <w:spacing w:after="0" w:line="360" w:lineRule="auto"/>
        <w:ind w:left="1080" w:firstLine="0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Date last modified: 10/25/2016</w:t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Sequence Diagram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24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br w:type="textWrapping"/>
      </w:r>
      <w:r w:rsidDel="00000000" w:rsidR="00000000" w:rsidRPr="00000000">
        <w:drawing>
          <wp:inline distB="114300" distT="114300" distL="114300" distR="114300">
            <wp:extent cx="6243638" cy="2153881"/>
            <wp:effectExtent b="0" l="0" r="0" t="0"/>
            <wp:docPr id="4" name="image07.png"/>
            <a:graphic>
              <a:graphicData uri="http://schemas.openxmlformats.org/drawingml/2006/picture">
                <pic:pic>
                  <pic:nvPicPr>
                    <pic:cNvPr id="0" name="image07.png"/>
                    <pic:cNvPicPr preferRelativeResize="0"/>
                  </pic:nvPicPr>
                  <pic:blipFill>
                    <a:blip r:embed="rId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43638" cy="215388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Class Diagram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5943600" cy="1155700"/>
            <wp:effectExtent b="0" l="0" r="0" t="0"/>
            <wp:docPr id="2" name="image05.png"/>
            <a:graphic>
              <a:graphicData uri="http://schemas.openxmlformats.org/drawingml/2006/picture">
                <pic:pic>
                  <pic:nvPicPr>
                    <pic:cNvPr id="0" name="image05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55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r w:rsidDel="00000000" w:rsidR="00000000" w:rsidRPr="00000000">
        <w:br w:type="page"/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Integration Test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ind w:firstLine="720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Test Case 1 (Sunny Day)</w:t>
      </w:r>
    </w:p>
    <w:p w:rsidR="00000000" w:rsidDel="00000000" w:rsidP="00000000" w:rsidRDefault="00000000" w:rsidRPr="00000000">
      <w:pPr>
        <w:spacing w:after="0" w:line="360" w:lineRule="auto"/>
        <w:ind w:firstLine="720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ID: NEAT-SD-228-01</w:t>
      </w:r>
    </w:p>
    <w:p w:rsidR="00000000" w:rsidDel="00000000" w:rsidP="00000000" w:rsidRDefault="00000000" w:rsidRPr="00000000">
      <w:pPr>
        <w:spacing w:after="0" w:line="360" w:lineRule="auto"/>
        <w:ind w:firstLine="720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Purpose</w:t>
      </w:r>
    </w:p>
    <w:p w:rsidR="00000000" w:rsidDel="00000000" w:rsidP="00000000" w:rsidRDefault="00000000" w:rsidRPr="00000000">
      <w:pPr>
        <w:numPr>
          <w:ilvl w:val="0"/>
          <w:numId w:val="7"/>
        </w:numPr>
        <w:spacing w:after="0" w:line="360" w:lineRule="auto"/>
        <w:ind w:left="1440" w:hanging="360"/>
        <w:contextualSpacing w:val="1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Test if assignment detail page is shown after clicking on assignment from a list of assignments.</w:t>
      </w:r>
    </w:p>
    <w:p w:rsidR="00000000" w:rsidDel="00000000" w:rsidP="00000000" w:rsidRDefault="00000000" w:rsidRPr="00000000">
      <w:pPr>
        <w:spacing w:after="0" w:line="36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ab/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Precondition</w:t>
      </w:r>
    </w:p>
    <w:p w:rsidR="00000000" w:rsidDel="00000000" w:rsidP="00000000" w:rsidRDefault="00000000" w:rsidRPr="00000000">
      <w:pPr>
        <w:numPr>
          <w:ilvl w:val="0"/>
          <w:numId w:val="5"/>
        </w:numPr>
        <w:spacing w:after="0" w:line="360" w:lineRule="auto"/>
        <w:ind w:left="1440" w:hanging="360"/>
        <w:contextualSpacing w:val="1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User has successfully authenticated</w:t>
      </w:r>
    </w:p>
    <w:p w:rsidR="00000000" w:rsidDel="00000000" w:rsidP="00000000" w:rsidRDefault="00000000" w:rsidRPr="00000000">
      <w:pPr>
        <w:numPr>
          <w:ilvl w:val="0"/>
          <w:numId w:val="5"/>
        </w:numPr>
        <w:spacing w:after="0" w:line="360" w:lineRule="auto"/>
        <w:ind w:left="1440" w:hanging="360"/>
        <w:contextualSpacing w:val="1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User is at the assignment dashboard</w:t>
      </w:r>
    </w:p>
    <w:p w:rsidR="00000000" w:rsidDel="00000000" w:rsidP="00000000" w:rsidRDefault="00000000" w:rsidRPr="00000000">
      <w:pPr>
        <w:spacing w:after="0" w:line="36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ab/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Expected Result</w:t>
      </w:r>
    </w:p>
    <w:p w:rsidR="00000000" w:rsidDel="00000000" w:rsidP="00000000" w:rsidRDefault="00000000" w:rsidRPr="00000000">
      <w:pPr>
        <w:numPr>
          <w:ilvl w:val="0"/>
          <w:numId w:val="3"/>
        </w:numPr>
        <w:spacing w:after="0" w:line="360" w:lineRule="auto"/>
        <w:ind w:left="1440" w:hanging="360"/>
        <w:contextualSpacing w:val="1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User is at the assignment detail page screen</w:t>
      </w:r>
    </w:p>
    <w:p w:rsidR="00000000" w:rsidDel="00000000" w:rsidP="00000000" w:rsidRDefault="00000000" w:rsidRPr="00000000">
      <w:pPr>
        <w:spacing w:after="0" w:line="36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ab/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Actual Result</w:t>
      </w:r>
    </w:p>
    <w:p w:rsidR="00000000" w:rsidDel="00000000" w:rsidP="00000000" w:rsidRDefault="00000000" w:rsidRPr="00000000">
      <w:pPr>
        <w:numPr>
          <w:ilvl w:val="0"/>
          <w:numId w:val="8"/>
        </w:numPr>
        <w:spacing w:after="0" w:line="360" w:lineRule="auto"/>
        <w:ind w:left="1440" w:hanging="360"/>
        <w:contextualSpacing w:val="1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User is at the assignment detail page screen</w:t>
      </w:r>
    </w:p>
    <w:p w:rsidR="00000000" w:rsidDel="00000000" w:rsidP="00000000" w:rsidRDefault="00000000" w:rsidRPr="00000000">
      <w:pPr>
        <w:spacing w:after="0" w:line="36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36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ab/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Test Case 1 (Rainy Day)</w:t>
      </w:r>
    </w:p>
    <w:p w:rsidR="00000000" w:rsidDel="00000000" w:rsidP="00000000" w:rsidRDefault="00000000" w:rsidRPr="00000000">
      <w:pPr>
        <w:spacing w:after="0" w:line="360" w:lineRule="auto"/>
        <w:ind w:firstLine="720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ID: NEAT-RD-228-01</w:t>
      </w:r>
    </w:p>
    <w:p w:rsidR="00000000" w:rsidDel="00000000" w:rsidP="00000000" w:rsidRDefault="00000000" w:rsidRPr="00000000">
      <w:pPr>
        <w:spacing w:after="0" w:line="360" w:lineRule="auto"/>
        <w:ind w:firstLine="720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Purpose</w:t>
      </w:r>
    </w:p>
    <w:p w:rsidR="00000000" w:rsidDel="00000000" w:rsidP="00000000" w:rsidRDefault="00000000" w:rsidRPr="00000000">
      <w:pPr>
        <w:numPr>
          <w:ilvl w:val="0"/>
          <w:numId w:val="7"/>
        </w:numPr>
        <w:spacing w:after="0" w:line="360" w:lineRule="auto"/>
        <w:ind w:left="1440" w:hanging="360"/>
        <w:contextualSpacing w:val="1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Test if assignment detail page is not shown after clicking on the add button from a list of assignments.</w:t>
      </w:r>
    </w:p>
    <w:p w:rsidR="00000000" w:rsidDel="00000000" w:rsidP="00000000" w:rsidRDefault="00000000" w:rsidRPr="00000000">
      <w:pPr>
        <w:spacing w:after="0" w:line="36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ab/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Precondition</w:t>
      </w:r>
    </w:p>
    <w:p w:rsidR="00000000" w:rsidDel="00000000" w:rsidP="00000000" w:rsidRDefault="00000000" w:rsidRPr="00000000">
      <w:pPr>
        <w:numPr>
          <w:ilvl w:val="0"/>
          <w:numId w:val="5"/>
        </w:numPr>
        <w:spacing w:after="0" w:line="360" w:lineRule="auto"/>
        <w:ind w:left="1440" w:hanging="360"/>
        <w:contextualSpacing w:val="1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User has successfully authenticated</w:t>
      </w:r>
    </w:p>
    <w:p w:rsidR="00000000" w:rsidDel="00000000" w:rsidP="00000000" w:rsidRDefault="00000000" w:rsidRPr="00000000">
      <w:pPr>
        <w:numPr>
          <w:ilvl w:val="0"/>
          <w:numId w:val="5"/>
        </w:numPr>
        <w:spacing w:after="0" w:line="360" w:lineRule="auto"/>
        <w:ind w:left="1440" w:hanging="360"/>
        <w:contextualSpacing w:val="1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User is at the assignment dashboard</w:t>
      </w:r>
    </w:p>
    <w:p w:rsidR="00000000" w:rsidDel="00000000" w:rsidP="00000000" w:rsidRDefault="00000000" w:rsidRPr="00000000">
      <w:pPr>
        <w:spacing w:after="0" w:line="36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ab/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Expected Result</w:t>
      </w:r>
    </w:p>
    <w:p w:rsidR="00000000" w:rsidDel="00000000" w:rsidP="00000000" w:rsidRDefault="00000000" w:rsidRPr="00000000">
      <w:pPr>
        <w:numPr>
          <w:ilvl w:val="0"/>
          <w:numId w:val="3"/>
        </w:numPr>
        <w:spacing w:after="0" w:line="360" w:lineRule="auto"/>
        <w:ind w:left="1440" w:hanging="360"/>
        <w:contextualSpacing w:val="1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User is not at the assignment detail page screen</w:t>
      </w:r>
    </w:p>
    <w:p w:rsidR="00000000" w:rsidDel="00000000" w:rsidP="00000000" w:rsidRDefault="00000000" w:rsidRPr="00000000">
      <w:pPr>
        <w:spacing w:after="0" w:line="36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ab/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Actual Result</w:t>
      </w:r>
    </w:p>
    <w:p w:rsidR="00000000" w:rsidDel="00000000" w:rsidP="00000000" w:rsidRDefault="00000000" w:rsidRPr="00000000">
      <w:pPr>
        <w:numPr>
          <w:ilvl w:val="0"/>
          <w:numId w:val="8"/>
        </w:numPr>
        <w:spacing w:after="0" w:line="360" w:lineRule="auto"/>
        <w:ind w:left="1440" w:hanging="360"/>
        <w:contextualSpacing w:val="1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User is not at the assignment detail page screen</w:t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20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Visual User Guide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</w:pPr>
      <w:bookmarkStart w:colFirst="0" w:colLast="0" w:name="_7spqrwnhbbz" w:id="1"/>
      <w:bookmarkEnd w:id="1"/>
      <w:r w:rsidDel="00000000" w:rsidR="00000000" w:rsidRPr="00000000">
        <w:drawing>
          <wp:inline distB="114300" distT="114300" distL="114300" distR="114300">
            <wp:extent cx="2700338" cy="4824090"/>
            <wp:effectExtent b="0" l="0" r="0" t="0"/>
            <wp:docPr id="3" name="image06.png"/>
            <a:graphic>
              <a:graphicData uri="http://schemas.openxmlformats.org/drawingml/2006/picture">
                <pic:pic>
                  <pic:nvPicPr>
                    <pic:cNvPr id="0" name="image06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00338" cy="482409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drawing>
          <wp:inline distB="114300" distT="114300" distL="114300" distR="114300">
            <wp:extent cx="2724050" cy="4824413"/>
            <wp:effectExtent b="0" l="0" r="0" t="0"/>
            <wp:docPr id="1" name="image04.png"/>
            <a:graphic>
              <a:graphicData uri="http://schemas.openxmlformats.org/drawingml/2006/picture">
                <pic:pic>
                  <pic:nvPicPr>
                    <pic:cNvPr id="0" name="image04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24050" cy="48244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240" w:lineRule="auto"/>
        <w:contextualSpacing w:val="0"/>
      </w:pPr>
      <w:bookmarkStart w:colFirst="0" w:colLast="0" w:name="_30j0zll" w:id="2"/>
      <w:bookmarkEnd w:id="2"/>
      <w:r w:rsidDel="00000000" w:rsidR="00000000" w:rsidRPr="00000000">
        <w:rPr>
          <w:rtl w:val="0"/>
        </w:rPr>
      </w:r>
    </w:p>
    <w:sectPr>
      <w:pgSz w:h="15840" w:w="12240"/>
      <w:pgMar w:bottom="1440" w:top="1440" w:left="1440" w:right="144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font w:name="Calibri"/>
  <w:font w:name="Times New Roman"/>
  <w:font w:name="Georgia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abstractNum w:abstractNumId="1">
    <w:lvl w:ilvl="0">
      <w:start w:val="1"/>
      <w:numFmt w:val="decimal"/>
      <w:lvlText w:val="%1."/>
      <w:lvlJc w:val="left"/>
      <w:pPr>
        <w:ind w:left="1440" w:firstLine="108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firstLine="180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firstLine="252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firstLine="324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firstLine="39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firstLine="468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firstLine="540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firstLine="612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firstLine="684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1440" w:firstLine="1080"/>
      </w:pPr>
      <w:rPr>
        <w:u w:val="none"/>
      </w:rPr>
    </w:lvl>
    <w:lvl w:ilvl="1">
      <w:start w:val="1"/>
      <w:numFmt w:val="bullet"/>
      <w:lvlText w:val="○"/>
      <w:lvlJc w:val="left"/>
      <w:pPr>
        <w:ind w:left="2160" w:firstLine="1800"/>
      </w:pPr>
      <w:rPr>
        <w:u w:val="none"/>
      </w:rPr>
    </w:lvl>
    <w:lvl w:ilvl="2">
      <w:start w:val="1"/>
      <w:numFmt w:val="bullet"/>
      <w:lvlText w:val="■"/>
      <w:lvlJc w:val="left"/>
      <w:pPr>
        <w:ind w:left="2880" w:firstLine="2520"/>
      </w:pPr>
      <w:rPr>
        <w:u w:val="none"/>
      </w:rPr>
    </w:lvl>
    <w:lvl w:ilvl="3">
      <w:start w:val="1"/>
      <w:numFmt w:val="bullet"/>
      <w:lvlText w:val="●"/>
      <w:lvlJc w:val="left"/>
      <w:pPr>
        <w:ind w:left="3600" w:firstLine="3240"/>
      </w:pPr>
      <w:rPr>
        <w:u w:val="none"/>
      </w:rPr>
    </w:lvl>
    <w:lvl w:ilvl="4">
      <w:start w:val="1"/>
      <w:numFmt w:val="bullet"/>
      <w:lvlText w:val="○"/>
      <w:lvlJc w:val="left"/>
      <w:pPr>
        <w:ind w:left="4320" w:firstLine="39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firstLine="4680"/>
      </w:pPr>
      <w:rPr>
        <w:u w:val="none"/>
      </w:rPr>
    </w:lvl>
    <w:lvl w:ilvl="6">
      <w:start w:val="1"/>
      <w:numFmt w:val="bullet"/>
      <w:lvlText w:val="●"/>
      <w:lvlJc w:val="left"/>
      <w:pPr>
        <w:ind w:left="5760" w:firstLine="5400"/>
      </w:pPr>
      <w:rPr>
        <w:u w:val="none"/>
      </w:rPr>
    </w:lvl>
    <w:lvl w:ilvl="7">
      <w:start w:val="1"/>
      <w:numFmt w:val="bullet"/>
      <w:lvlText w:val="○"/>
      <w:lvlJc w:val="left"/>
      <w:pPr>
        <w:ind w:left="6480" w:firstLine="6120"/>
      </w:pPr>
      <w:rPr>
        <w:u w:val="none"/>
      </w:rPr>
    </w:lvl>
    <w:lvl w:ilvl="8">
      <w:start w:val="1"/>
      <w:numFmt w:val="bullet"/>
      <w:lvlText w:val="■"/>
      <w:lvlJc w:val="left"/>
      <w:pPr>
        <w:ind w:left="7200" w:firstLine="6840"/>
      </w:pPr>
      <w:rPr>
        <w:u w:val="none"/>
      </w:rPr>
    </w:lvl>
  </w:abstractNum>
  <w:abstractNum w:abstractNumId="4">
    <w:lvl w:ilvl="0">
      <w:start w:val="1"/>
      <w:numFmt w:val="decimal"/>
      <w:lvlText w:val="%1."/>
      <w:lvlJc w:val="left"/>
      <w:pPr>
        <w:ind w:left="1440" w:firstLine="108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firstLine="180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firstLine="252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firstLine="324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firstLine="39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firstLine="468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firstLine="540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firstLine="612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firstLine="6840"/>
      </w:pPr>
      <w:rPr>
        <w:u w:val="none"/>
      </w:rPr>
    </w:lvl>
  </w:abstractNum>
  <w:abstractNum w:abstractNumId="5">
    <w:lvl w:ilvl="0">
      <w:start w:val="1"/>
      <w:numFmt w:val="bullet"/>
      <w:lvlText w:val="●"/>
      <w:lvlJc w:val="left"/>
      <w:pPr>
        <w:ind w:left="1440" w:firstLine="1080"/>
      </w:pPr>
      <w:rPr>
        <w:u w:val="none"/>
      </w:rPr>
    </w:lvl>
    <w:lvl w:ilvl="1">
      <w:start w:val="1"/>
      <w:numFmt w:val="bullet"/>
      <w:lvlText w:val="○"/>
      <w:lvlJc w:val="left"/>
      <w:pPr>
        <w:ind w:left="2160" w:firstLine="1800"/>
      </w:pPr>
      <w:rPr>
        <w:u w:val="none"/>
      </w:rPr>
    </w:lvl>
    <w:lvl w:ilvl="2">
      <w:start w:val="1"/>
      <w:numFmt w:val="bullet"/>
      <w:lvlText w:val="■"/>
      <w:lvlJc w:val="left"/>
      <w:pPr>
        <w:ind w:left="2880" w:firstLine="2520"/>
      </w:pPr>
      <w:rPr>
        <w:u w:val="none"/>
      </w:rPr>
    </w:lvl>
    <w:lvl w:ilvl="3">
      <w:start w:val="1"/>
      <w:numFmt w:val="bullet"/>
      <w:lvlText w:val="●"/>
      <w:lvlJc w:val="left"/>
      <w:pPr>
        <w:ind w:left="3600" w:firstLine="3240"/>
      </w:pPr>
      <w:rPr>
        <w:u w:val="none"/>
      </w:rPr>
    </w:lvl>
    <w:lvl w:ilvl="4">
      <w:start w:val="1"/>
      <w:numFmt w:val="bullet"/>
      <w:lvlText w:val="○"/>
      <w:lvlJc w:val="left"/>
      <w:pPr>
        <w:ind w:left="4320" w:firstLine="39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firstLine="4680"/>
      </w:pPr>
      <w:rPr>
        <w:u w:val="none"/>
      </w:rPr>
    </w:lvl>
    <w:lvl w:ilvl="6">
      <w:start w:val="1"/>
      <w:numFmt w:val="bullet"/>
      <w:lvlText w:val="●"/>
      <w:lvlJc w:val="left"/>
      <w:pPr>
        <w:ind w:left="5760" w:firstLine="5400"/>
      </w:pPr>
      <w:rPr>
        <w:u w:val="none"/>
      </w:rPr>
    </w:lvl>
    <w:lvl w:ilvl="7">
      <w:start w:val="1"/>
      <w:numFmt w:val="bullet"/>
      <w:lvlText w:val="○"/>
      <w:lvlJc w:val="left"/>
      <w:pPr>
        <w:ind w:left="6480" w:firstLine="6120"/>
      </w:pPr>
      <w:rPr>
        <w:u w:val="none"/>
      </w:rPr>
    </w:lvl>
    <w:lvl w:ilvl="8">
      <w:start w:val="1"/>
      <w:numFmt w:val="bullet"/>
      <w:lvlText w:val="■"/>
      <w:lvlJc w:val="left"/>
      <w:pPr>
        <w:ind w:left="7200" w:firstLine="6840"/>
      </w:pPr>
      <w:rPr>
        <w:u w:val="none"/>
      </w:rPr>
    </w:lvl>
  </w:abstractNum>
  <w:abstractNum w:abstractNumId="6">
    <w:lvl w:ilvl="0">
      <w:start w:val="1"/>
      <w:numFmt w:val="decimal"/>
      <w:lvlText w:val="%1."/>
      <w:lvlJc w:val="left"/>
      <w:pPr>
        <w:ind w:left="1440" w:firstLine="39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firstLine="612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firstLine="828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firstLine="1044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firstLine="1260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firstLine="147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firstLine="1692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firstLine="1908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firstLine="21240"/>
      </w:pPr>
      <w:rPr>
        <w:u w:val="none"/>
      </w:rPr>
    </w:lvl>
  </w:abstractNum>
  <w:abstractNum w:abstractNumId="7">
    <w:lvl w:ilvl="0">
      <w:start w:val="1"/>
      <w:numFmt w:val="bullet"/>
      <w:lvlText w:val="●"/>
      <w:lvlJc w:val="left"/>
      <w:pPr>
        <w:ind w:left="1440" w:firstLine="1080"/>
      </w:pPr>
      <w:rPr>
        <w:u w:val="none"/>
      </w:rPr>
    </w:lvl>
    <w:lvl w:ilvl="1">
      <w:start w:val="1"/>
      <w:numFmt w:val="bullet"/>
      <w:lvlText w:val="○"/>
      <w:lvlJc w:val="left"/>
      <w:pPr>
        <w:ind w:left="2160" w:firstLine="1800"/>
      </w:pPr>
      <w:rPr>
        <w:u w:val="none"/>
      </w:rPr>
    </w:lvl>
    <w:lvl w:ilvl="2">
      <w:start w:val="1"/>
      <w:numFmt w:val="bullet"/>
      <w:lvlText w:val="■"/>
      <w:lvlJc w:val="left"/>
      <w:pPr>
        <w:ind w:left="2880" w:firstLine="2520"/>
      </w:pPr>
      <w:rPr>
        <w:u w:val="none"/>
      </w:rPr>
    </w:lvl>
    <w:lvl w:ilvl="3">
      <w:start w:val="1"/>
      <w:numFmt w:val="bullet"/>
      <w:lvlText w:val="●"/>
      <w:lvlJc w:val="left"/>
      <w:pPr>
        <w:ind w:left="3600" w:firstLine="3240"/>
      </w:pPr>
      <w:rPr>
        <w:u w:val="none"/>
      </w:rPr>
    </w:lvl>
    <w:lvl w:ilvl="4">
      <w:start w:val="1"/>
      <w:numFmt w:val="bullet"/>
      <w:lvlText w:val="○"/>
      <w:lvlJc w:val="left"/>
      <w:pPr>
        <w:ind w:left="4320" w:firstLine="39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firstLine="4680"/>
      </w:pPr>
      <w:rPr>
        <w:u w:val="none"/>
      </w:rPr>
    </w:lvl>
    <w:lvl w:ilvl="6">
      <w:start w:val="1"/>
      <w:numFmt w:val="bullet"/>
      <w:lvlText w:val="●"/>
      <w:lvlJc w:val="left"/>
      <w:pPr>
        <w:ind w:left="5760" w:firstLine="5400"/>
      </w:pPr>
      <w:rPr>
        <w:u w:val="none"/>
      </w:rPr>
    </w:lvl>
    <w:lvl w:ilvl="7">
      <w:start w:val="1"/>
      <w:numFmt w:val="bullet"/>
      <w:lvlText w:val="○"/>
      <w:lvlJc w:val="left"/>
      <w:pPr>
        <w:ind w:left="6480" w:firstLine="6120"/>
      </w:pPr>
      <w:rPr>
        <w:u w:val="none"/>
      </w:rPr>
    </w:lvl>
    <w:lvl w:ilvl="8">
      <w:start w:val="1"/>
      <w:numFmt w:val="bullet"/>
      <w:lvlText w:val="■"/>
      <w:lvlJc w:val="left"/>
      <w:pPr>
        <w:ind w:left="7200" w:firstLine="6840"/>
      </w:pPr>
      <w:rPr>
        <w:u w:val="none"/>
      </w:rPr>
    </w:lvl>
  </w:abstractNum>
  <w:abstractNum w:abstractNumId="8">
    <w:lvl w:ilvl="0">
      <w:start w:val="1"/>
      <w:numFmt w:val="bullet"/>
      <w:lvlText w:val="●"/>
      <w:lvlJc w:val="left"/>
      <w:pPr>
        <w:ind w:left="1440" w:firstLine="1080"/>
      </w:pPr>
      <w:rPr>
        <w:u w:val="none"/>
      </w:rPr>
    </w:lvl>
    <w:lvl w:ilvl="1">
      <w:start w:val="1"/>
      <w:numFmt w:val="bullet"/>
      <w:lvlText w:val="○"/>
      <w:lvlJc w:val="left"/>
      <w:pPr>
        <w:ind w:left="2160" w:firstLine="1800"/>
      </w:pPr>
      <w:rPr>
        <w:u w:val="none"/>
      </w:rPr>
    </w:lvl>
    <w:lvl w:ilvl="2">
      <w:start w:val="1"/>
      <w:numFmt w:val="bullet"/>
      <w:lvlText w:val="■"/>
      <w:lvlJc w:val="left"/>
      <w:pPr>
        <w:ind w:left="2880" w:firstLine="2520"/>
      </w:pPr>
      <w:rPr>
        <w:u w:val="none"/>
      </w:rPr>
    </w:lvl>
    <w:lvl w:ilvl="3">
      <w:start w:val="1"/>
      <w:numFmt w:val="bullet"/>
      <w:lvlText w:val="●"/>
      <w:lvlJc w:val="left"/>
      <w:pPr>
        <w:ind w:left="3600" w:firstLine="3240"/>
      </w:pPr>
      <w:rPr>
        <w:u w:val="none"/>
      </w:rPr>
    </w:lvl>
    <w:lvl w:ilvl="4">
      <w:start w:val="1"/>
      <w:numFmt w:val="bullet"/>
      <w:lvlText w:val="○"/>
      <w:lvlJc w:val="left"/>
      <w:pPr>
        <w:ind w:left="4320" w:firstLine="39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firstLine="4680"/>
      </w:pPr>
      <w:rPr>
        <w:u w:val="none"/>
      </w:rPr>
    </w:lvl>
    <w:lvl w:ilvl="6">
      <w:start w:val="1"/>
      <w:numFmt w:val="bullet"/>
      <w:lvlText w:val="●"/>
      <w:lvlJc w:val="left"/>
      <w:pPr>
        <w:ind w:left="5760" w:firstLine="5400"/>
      </w:pPr>
      <w:rPr>
        <w:u w:val="none"/>
      </w:rPr>
    </w:lvl>
    <w:lvl w:ilvl="7">
      <w:start w:val="1"/>
      <w:numFmt w:val="bullet"/>
      <w:lvlText w:val="○"/>
      <w:lvlJc w:val="left"/>
      <w:pPr>
        <w:ind w:left="6480" w:firstLine="6120"/>
      </w:pPr>
      <w:rPr>
        <w:u w:val="none"/>
      </w:rPr>
    </w:lvl>
    <w:lvl w:ilvl="8">
      <w:start w:val="1"/>
      <w:numFmt w:val="bullet"/>
      <w:lvlText w:val="■"/>
      <w:lvlJc w:val="left"/>
      <w:pPr>
        <w:ind w:left="7200" w:firstLine="6840"/>
      </w:pPr>
      <w:rPr>
        <w:u w:val="none"/>
      </w:rPr>
    </w:lvl>
  </w:abstractNum>
  <w:abstractNum w:abstractNumId="9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10">
    <w:lvl w:ilvl="0">
      <w:start w:val="1"/>
      <w:numFmt w:val="decimal"/>
      <w:lvlText w:val="%1."/>
      <w:lvlJc w:val="left"/>
      <w:pPr>
        <w:ind w:left="1440" w:firstLine="108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firstLine="180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firstLine="252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firstLine="324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firstLine="39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firstLine="468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firstLine="540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firstLine="612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firstLine="6840"/>
      </w:pPr>
      <w:rPr>
        <w:u w:val="none"/>
      </w:rPr>
    </w:lvl>
  </w:abstractNum>
  <w:abstractNum w:abstractNumId="11">
    <w:lvl w:ilvl="0">
      <w:start w:val="1"/>
      <w:numFmt w:val="decimal"/>
      <w:lvlText w:val="%1."/>
      <w:lvlJc w:val="left"/>
      <w:pPr>
        <w:ind w:left="1440" w:firstLine="108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firstLine="180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firstLine="252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firstLine="324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firstLine="39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firstLine="468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firstLine="540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firstLine="612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firstLine="684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docDefaults>
    <w:rPrDefault>
      <w:rPr>
        <w:rFonts w:ascii="Calibri" w:cs="Calibri" w:eastAsia="Calibri" w:hAnsi="Calibri"/>
        <w:b w:val="0"/>
        <w:i w:val="0"/>
        <w:smallCaps w:val="0"/>
        <w:strike w:val="0"/>
        <w:color w:val="000000"/>
        <w:sz w:val="22"/>
        <w:szCs w:val="22"/>
        <w:u w:val="none"/>
        <w:vertAlign w:val="baseline"/>
      </w:rPr>
    </w:rPrDefault>
    <w:pPrDefault>
      <w:pPr>
        <w:keepNext w:val="0"/>
        <w:keepLines w:val="0"/>
        <w:widowControl w:val="1"/>
        <w:spacing w:after="160" w:before="0" w:line="259" w:lineRule="auto"/>
        <w:ind w:left="0" w:right="0" w:firstLine="0"/>
        <w:jc w:val="left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00" w:before="100" w:line="240" w:lineRule="auto"/>
    </w:pPr>
    <w:rPr>
      <w:rFonts w:ascii="Times New Roman" w:cs="Times New Roman" w:eastAsia="Times New Roman" w:hAnsi="Times New Roman"/>
      <w:b w:val="1"/>
      <w:color w:val="000000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100" w:before="100" w:line="240" w:lineRule="auto"/>
    </w:pPr>
    <w:rPr>
      <w:rFonts w:ascii="Times New Roman" w:cs="Times New Roman" w:eastAsia="Times New Roman" w:hAnsi="Times New Roman"/>
      <w:b w:val="1"/>
      <w:color w:val="000000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="259" w:lineRule="auto"/>
    </w:pPr>
    <w:rPr>
      <w:rFonts w:ascii="Calibri" w:cs="Calibri" w:eastAsia="Calibri" w:hAnsi="Calibri"/>
      <w:b w:val="1"/>
      <w:color w:val="000000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="259" w:lineRule="auto"/>
    </w:pPr>
    <w:rPr>
      <w:rFonts w:ascii="Calibri" w:cs="Calibri" w:eastAsia="Calibri" w:hAnsi="Calibri"/>
      <w:b w:val="1"/>
      <w:color w:val="000000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="259" w:lineRule="auto"/>
    </w:pPr>
    <w:rPr>
      <w:rFonts w:ascii="Calibri" w:cs="Calibri" w:eastAsia="Calibri" w:hAnsi="Calibri"/>
      <w:b w:val="1"/>
      <w:color w:val="000000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="259" w:lineRule="auto"/>
    </w:pPr>
    <w:rPr>
      <w:rFonts w:ascii="Calibri" w:cs="Calibri" w:eastAsia="Calibri" w:hAnsi="Calibri"/>
      <w:b w:val="1"/>
      <w:color w:val="000000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="259" w:lineRule="auto"/>
    </w:pPr>
    <w:rPr>
      <w:rFonts w:ascii="Calibri" w:cs="Calibri" w:eastAsia="Calibri" w:hAnsi="Calibri"/>
      <w:b w:val="1"/>
      <w:color w:val="000000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="259" w:lineRule="auto"/>
    </w:pPr>
    <w:rPr>
      <w:rFonts w:ascii="Georgia" w:cs="Georgia" w:eastAsia="Georgia" w:hAnsi="Georgia"/>
      <w:b w:val="0"/>
      <w:i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numbering" Target="numbering.xml"/><Relationship Id="rId4" Type="http://schemas.openxmlformats.org/officeDocument/2006/relationships/styles" Target="styles.xml"/><Relationship Id="rId5" Type="http://schemas.openxmlformats.org/officeDocument/2006/relationships/image" Target="media/image07.png"/><Relationship Id="rId6" Type="http://schemas.openxmlformats.org/officeDocument/2006/relationships/image" Target="media/image05.png"/><Relationship Id="rId7" Type="http://schemas.openxmlformats.org/officeDocument/2006/relationships/image" Target="media/image06.png"/><Relationship Id="rId8" Type="http://schemas.openxmlformats.org/officeDocument/2006/relationships/image" Target="media/image04.png"/></Relationships>
</file>